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6A" w:rsidRDefault="00320833">
      <w:pPr>
        <w:rPr>
          <w:lang w:val="be-BY"/>
        </w:rPr>
      </w:pPr>
      <w:r>
        <w:rPr>
          <w:noProof/>
          <w:lang w:eastAsia="ru-RU"/>
        </w:rPr>
        <w:pict>
          <v:rect id="_x0000_s1029" style="position:absolute;margin-left:-35.55pt;margin-top:337.15pt;width:7in;height:391.2pt;z-index:251669504;mso-position-horizontal-relative:margin;mso-position-vertical-relative:margin;mso-width-relative:margin" o:allowincell="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9" inset="18pt,18pt,18pt,18pt">
              <w:txbxContent>
                <w:p w:rsidR="003A7BD7" w:rsidRPr="00320833" w:rsidRDefault="003A7BD7" w:rsidP="003A7BD7">
                  <w:pPr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</w:pPr>
                  <w:r w:rsidRPr="00320833">
                    <w:rPr>
                      <w:rFonts w:asciiTheme="majorHAnsi" w:eastAsiaTheme="majorEastAsia" w:hAnsiTheme="majorHAnsi" w:cstheme="majorBidi"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  <w:t>Камень Варацішын крыж</w:t>
                  </w:r>
                </w:p>
                <w:p w:rsidR="003A7BD7" w:rsidRPr="00320833" w:rsidRDefault="003A7BD7" w:rsidP="003A7BD7">
                  <w:pPr>
                    <w:spacing w:after="0" w:line="240" w:lineRule="auto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color w:val="17365D" w:themeColor="text2" w:themeShade="BF"/>
                      <w:sz w:val="24"/>
                      <w:szCs w:val="24"/>
                      <w:lang w:val="be-BY"/>
                    </w:rPr>
                  </w:pPr>
                </w:p>
                <w:p w:rsidR="003A7BD7" w:rsidRPr="00320833" w:rsidRDefault="003A7BD7" w:rsidP="003A7BD7">
                  <w:pPr>
                    <w:spacing w:after="0" w:line="240" w:lineRule="auto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</w:pPr>
                  <w:r w:rsidRPr="00320833">
                    <w:rPr>
                      <w:rFonts w:asciiTheme="majorHAnsi" w:eastAsiaTheme="majorEastAsia" w:hAnsiTheme="majorHAnsi" w:cstheme="majorBidi"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  <w:t xml:space="preserve">У вёсцы Камена знаходзіцца вялікі камень у выглядзе звана з надпісамі, выкананымі  ў  </w:t>
                  </w:r>
                  <w:r w:rsidRPr="00320833">
                    <w:rPr>
                      <w:rFonts w:asciiTheme="majorHAnsi" w:eastAsiaTheme="majorEastAsia" w:hAnsiTheme="majorHAnsi" w:cstheme="majorBidi"/>
                      <w:i/>
                      <w:iCs/>
                      <w:color w:val="17365D" w:themeColor="text2" w:themeShade="BF"/>
                      <w:sz w:val="28"/>
                      <w:szCs w:val="28"/>
                      <w:lang w:val="en-US"/>
                    </w:rPr>
                    <w:t>XII</w:t>
                  </w:r>
                  <w:r w:rsidRPr="00320833">
                    <w:rPr>
                      <w:rFonts w:asciiTheme="majorHAnsi" w:eastAsiaTheme="majorEastAsia" w:hAnsiTheme="majorHAnsi" w:cstheme="majorBidi"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  <w:t xml:space="preserve"> стагоддзі. Камень мае назву Варацішын крыж.</w:t>
                  </w:r>
                </w:p>
                <w:p w:rsidR="003A7BD7" w:rsidRPr="00320833" w:rsidRDefault="003A7BD7" w:rsidP="003A7BD7">
                  <w:pPr>
                    <w:spacing w:after="0" w:line="240" w:lineRule="auto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</w:pPr>
                  <w:r w:rsidRPr="00320833">
                    <w:rPr>
                      <w:rFonts w:asciiTheme="majorHAnsi" w:hAnsiTheme="majorHAnsi" w:cs="Times New Roman"/>
                      <w:i/>
                      <w:color w:val="17365D" w:themeColor="text2" w:themeShade="BF"/>
                      <w:sz w:val="28"/>
                      <w:szCs w:val="28"/>
                      <w:lang w:val="be-BY"/>
                    </w:rPr>
                    <w:t>Часам камень далучаюць да Барысавых. Часам яго называюць Волатам. Раскажыце дзіцяці легенды.</w:t>
                  </w:r>
                  <w:r w:rsidRPr="00320833">
                    <w:rPr>
                      <w:rFonts w:asciiTheme="majorHAnsi" w:eastAsiaTheme="majorEastAsia" w:hAnsiTheme="majorHAnsi" w:cstheme="majorBidi"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  <w:t xml:space="preserve"> </w:t>
                  </w:r>
                  <w:r w:rsidRPr="00320833">
                    <w:rPr>
                      <w:rFonts w:asciiTheme="majorHAnsi" w:hAnsiTheme="majorHAnsi" w:cs="Times New Roman"/>
                      <w:i/>
                      <w:color w:val="17365D" w:themeColor="text2" w:themeShade="BF"/>
                      <w:sz w:val="28"/>
                      <w:szCs w:val="28"/>
                      <w:lang w:val="be-BY"/>
                    </w:rPr>
                    <w:t>Старая легенда тлумачыць з'яўленне тут валуна традыцыйна: селянін араў сваё поле на валах у Вялікдзень, за гэта быў ператвораны богам у камень. Варацішын камень — помнік эпіграфікі 12 ст.</w:t>
                  </w:r>
                </w:p>
                <w:p w:rsidR="003A7BD7" w:rsidRPr="00320833" w:rsidRDefault="003A7BD7" w:rsidP="003A7BD7">
                  <w:pPr>
                    <w:spacing w:after="0" w:line="240" w:lineRule="auto"/>
                    <w:ind w:firstLine="708"/>
                    <w:jc w:val="both"/>
                    <w:rPr>
                      <w:rFonts w:asciiTheme="majorHAnsi" w:hAnsiTheme="majorHAnsi" w:cs="Times New Roman"/>
                      <w:i/>
                      <w:color w:val="17365D" w:themeColor="text2" w:themeShade="BF"/>
                      <w:sz w:val="28"/>
                      <w:szCs w:val="28"/>
                      <w:lang w:val="be-BY"/>
                    </w:rPr>
                  </w:pPr>
                  <w:r w:rsidRPr="00320833">
                    <w:rPr>
                      <w:rFonts w:asciiTheme="majorHAnsi" w:hAnsiTheme="majorHAnsi" w:cs="Times New Roman"/>
                      <w:i/>
                      <w:color w:val="17365D" w:themeColor="text2" w:themeShade="BF"/>
                      <w:sz w:val="28"/>
                      <w:szCs w:val="28"/>
                      <w:lang w:val="be-BY"/>
                    </w:rPr>
                    <w:t>Паблізу з гэтым гігантам маецца яшчэ адзін камень, вярхушка якога ледзь прыкметна паказваецца з-пад зямлі. Шмат гадоў таму на гэтых землях жылі двое братоў. У іх гародах знаходзіліся падобныя валуны, пад якімі браты хавалі ўсе без выключэння заробленыя грошы. Вядома, браты ведалі аб схованках адзін аднаго. І неяк адзін з іх прыняў рашэнне абкрасці іншага. Ён зрабіў падкоп пад валун і выкапаў вялікую яму. Як толькі рыдлёўка ўткнулася ў нешта цвёрдае, брат кінуўся да знойдзенага скарбу. Але граніт праваліўся пад зямлю і ўсёй сваёй шматтоннай вагой раздавіў нядбайнага злодзея. З гэтых часоў толькі яго вярхушка і бачная.</w:t>
                  </w:r>
                </w:p>
                <w:p w:rsidR="003A7BD7" w:rsidRPr="001F43D8" w:rsidRDefault="003A7BD7" w:rsidP="003A7BD7">
                  <w:pPr>
                    <w:spacing w:line="240" w:lineRule="auto"/>
                    <w:ind w:firstLine="708"/>
                    <w:jc w:val="both"/>
                    <w:rPr>
                      <w:rFonts w:asciiTheme="majorHAnsi" w:hAnsiTheme="majorHAnsi" w:cs="Times New Roman"/>
                      <w:i/>
                      <w:sz w:val="28"/>
                      <w:szCs w:val="28"/>
                      <w:lang w:val="be-BY"/>
                    </w:rPr>
                  </w:pPr>
                </w:p>
                <w:p w:rsidR="003A7BD7" w:rsidRPr="00094BDF" w:rsidRDefault="003A7BD7" w:rsidP="003A7BD7">
                  <w:pPr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color w:val="00B050"/>
                      <w:sz w:val="30"/>
                      <w:szCs w:val="30"/>
                      <w:lang w:val="be-BY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3A7BD7" w:rsidRPr="003A7BD7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7054508</wp:posOffset>
            </wp:positionH>
            <wp:positionV relativeFrom="paragraph">
              <wp:posOffset>2959784</wp:posOffset>
            </wp:positionV>
            <wp:extent cx="1377608" cy="2423844"/>
            <wp:effectExtent l="76200" t="38100" r="51435" b="13970"/>
            <wp:wrapNone/>
            <wp:docPr id="1" name="Рисунок 10" descr="F:\Камень. Камено\IMG_20200602_13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амень. Камено\IMG_20200602_1343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3A7BD7" w:rsidRPr="003A7BD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6902108</wp:posOffset>
            </wp:positionH>
            <wp:positionV relativeFrom="paragraph">
              <wp:posOffset>2807384</wp:posOffset>
            </wp:positionV>
            <wp:extent cx="1377608" cy="2423844"/>
            <wp:effectExtent l="76200" t="38100" r="51435" b="13970"/>
            <wp:wrapNone/>
            <wp:docPr id="10" name="Рисунок 10" descr="F:\Камень. Камено\IMG_20200602_13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амень. Камено\IMG_20200602_1343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27" style="position:absolute;margin-left:-72.3pt;margin-top:116.4pt;width:566.85pt;height:194.7pt;z-index:251659264;mso-position-horizontal-relative:margin;mso-position-vertical-relative:margin;mso-width-relative:margin" o:allowincell="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7" inset="18pt,18pt,18pt,18pt">
              <w:txbxContent>
                <w:p w:rsidR="003A7BD7" w:rsidRPr="00320833" w:rsidRDefault="003A7BD7" w:rsidP="003A7BD7">
                  <w:pPr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</w:pPr>
                  <w:r w:rsidRPr="00320833">
                    <w:rPr>
                      <w:rFonts w:asciiTheme="majorHAnsi" w:eastAsiaTheme="majorEastAsia" w:hAnsiTheme="majorHAnsi" w:cstheme="majorBidi"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  <w:t>Што вы можаце ўбачыць у вёсцы Камена?</w:t>
                  </w:r>
                </w:p>
                <w:p w:rsidR="003A7BD7" w:rsidRPr="00320833" w:rsidRDefault="003A7BD7" w:rsidP="003A7BD7">
                  <w:pPr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</w:pPr>
                  <w:r w:rsidRPr="00320833">
                    <w:rPr>
                      <w:rFonts w:asciiTheme="majorHAnsi" w:eastAsiaTheme="majorEastAsia" w:hAnsiTheme="majorHAnsi" w:cstheme="majorBidi"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  <w:t>Камень Варацішын крыж</w:t>
                  </w:r>
                </w:p>
                <w:p w:rsidR="003A7BD7" w:rsidRPr="00320833" w:rsidRDefault="003A7BD7" w:rsidP="003A7BD7">
                  <w:pPr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</w:pPr>
                  <w:r w:rsidRPr="00320833">
                    <w:rPr>
                      <w:rFonts w:asciiTheme="majorHAnsi" w:eastAsiaTheme="majorEastAsia" w:hAnsiTheme="majorHAnsi" w:cstheme="majorBidi"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  <w:t>Раку Вілію</w:t>
                  </w:r>
                </w:p>
                <w:p w:rsidR="003A7BD7" w:rsidRPr="00320833" w:rsidRDefault="003A7BD7" w:rsidP="003A7BD7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</w:pPr>
                  <w:r w:rsidRPr="00320833">
                    <w:rPr>
                      <w:rFonts w:asciiTheme="majorHAnsi" w:eastAsiaTheme="majorEastAsia" w:hAnsiTheme="majorHAnsi" w:cstheme="majorBidi"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  <w:t>Скульптуру зубра</w:t>
                  </w:r>
                </w:p>
                <w:p w:rsidR="003A7BD7" w:rsidRPr="00320833" w:rsidRDefault="003A7BD7" w:rsidP="003A7BD7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</w:pPr>
                  <w:r w:rsidRPr="00320833">
                    <w:rPr>
                      <w:rFonts w:asciiTheme="majorHAnsi" w:eastAsiaTheme="majorEastAsia" w:hAnsiTheme="majorHAnsi" w:cstheme="majorBidi"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  <w:t>Месца, адкуль пачалася  5 чэрвеня 1857 года навуковая  экспедыцыя гісторыка, археолога, этнографа, графа Канстанціна Тышкевіча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lang w:eastAsia="ru-RU"/>
        </w:rPr>
        <w:pict>
          <v:rect id="_x0000_s1026" style="position:absolute;margin-left:-72.3pt;margin-top:-45.45pt;width:566.85pt;height:151.95pt;z-index:-251658240;mso-position-horizontal-relative:margin;mso-position-vertical-relative:margin;mso-width-relative:margin" wrapcoords="-76 -39 -76 21679 21676 21679 21676 -39 -76 -39" o:allowincell="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 inset="18pt,18pt,18pt,18pt">
              <w:txbxContent>
                <w:p w:rsidR="003A7BD7" w:rsidRPr="00320833" w:rsidRDefault="003A7BD7" w:rsidP="003A7BD7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17365D" w:themeColor="text2" w:themeShade="BF"/>
                      <w:sz w:val="72"/>
                      <w:szCs w:val="72"/>
                      <w:lang w:val="be-BY"/>
                    </w:rPr>
                  </w:pPr>
                  <w:r w:rsidRPr="0032083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17365D" w:themeColor="text2" w:themeShade="BF"/>
                      <w:sz w:val="72"/>
                      <w:szCs w:val="72"/>
                      <w:lang w:val="be-BY"/>
                    </w:rPr>
                    <w:t>Падарожжа па роднаму краю</w:t>
                  </w:r>
                </w:p>
                <w:p w:rsidR="003A7BD7" w:rsidRPr="00320833" w:rsidRDefault="003A7BD7" w:rsidP="003A7BD7">
                  <w:pP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</w:pPr>
                  <w:r w:rsidRPr="0032083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  <w:t>Віртуальная экскурсія</w:t>
                  </w:r>
                </w:p>
                <w:p w:rsidR="003A7BD7" w:rsidRPr="00320833" w:rsidRDefault="003A7BD7" w:rsidP="003A7BD7">
                  <w:pP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</w:pPr>
                </w:p>
                <w:p w:rsidR="003A7BD7" w:rsidRPr="00320833" w:rsidRDefault="003A7BD7" w:rsidP="003A7BD7">
                  <w:pP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</w:pPr>
                  <w:r w:rsidRPr="00320833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  <w:t>Вёска Камена</w:t>
                  </w:r>
                </w:p>
                <w:p w:rsidR="003A7BD7" w:rsidRPr="00320833" w:rsidRDefault="003A7BD7" w:rsidP="003A7BD7">
                  <w:pP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</w:pPr>
                </w:p>
                <w:p w:rsidR="003A7BD7" w:rsidRPr="00320833" w:rsidRDefault="003A7BD7" w:rsidP="003A7BD7">
                  <w:pP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</w:pPr>
                </w:p>
              </w:txbxContent>
            </v:textbox>
            <w10:wrap type="tight" anchorx="margin" anchory="margin"/>
          </v:rect>
        </w:pict>
      </w:r>
      <w:r w:rsidR="003A7BD7">
        <w:rPr>
          <w:lang w:val="be-BY"/>
        </w:rPr>
        <w:t>‘</w:t>
      </w:r>
    </w:p>
    <w:p w:rsidR="003A7BD7" w:rsidRDefault="00320833">
      <w:pPr>
        <w:rPr>
          <w:lang w:val="be-BY"/>
        </w:rPr>
      </w:pPr>
      <w:r>
        <w:rPr>
          <w:noProof/>
          <w:lang w:eastAsia="ru-RU"/>
        </w:rPr>
        <w:lastRenderedPageBreak/>
        <w:pict>
          <v:rect id="_x0000_s1030" style="position:absolute;margin-left:-53.8pt;margin-top:-20.25pt;width:527.45pt;height:259.35pt;z-index:251670528;mso-position-horizontal-relative:margin;mso-position-vertical-relative:margin;mso-width-relative:margin" o:allowincell="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0" inset="18pt,18pt,18pt,18pt">
              <w:txbxContent>
                <w:p w:rsidR="003A7BD7" w:rsidRPr="00320833" w:rsidRDefault="003A7BD7" w:rsidP="003A7BD7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17365D" w:themeColor="text2" w:themeShade="BF"/>
                      <w:sz w:val="36"/>
                      <w:szCs w:val="36"/>
                      <w:lang w:val="be-BY"/>
                    </w:rPr>
                  </w:pPr>
                  <w:r w:rsidRPr="00320833">
                    <w:rPr>
                      <w:rFonts w:asciiTheme="majorHAnsi" w:hAnsiTheme="majorHAnsi" w:cs="Times New Roman"/>
                      <w:i/>
                      <w:color w:val="17365D" w:themeColor="text2" w:themeShade="BF"/>
                      <w:sz w:val="36"/>
                      <w:szCs w:val="36"/>
                      <w:lang w:val="be-BY"/>
                    </w:rPr>
                    <w:t>Камень уяўляе сабой глыбу цёмнага граніта вышынёй каля 3 метраў. Звярніце ўвагу дзіцяці, што на камні высечаны крыж і надпіс “Воротишин хръстъ”. Раскажыце дзіцяці аб тым, што камень даследавалі гісторыкі, археолагі, краяведы. Помнік  уключаны ў спісак  гісторыка-культурных каштоўнасцей Рэспублікі Беларусь і ахоўваецца дзяржавай.</w:t>
                  </w:r>
                </w:p>
              </w:txbxContent>
            </v:textbox>
            <w10:wrap type="square" anchorx="margin" anchory="margin"/>
          </v:rect>
        </w:pict>
      </w:r>
    </w:p>
    <w:p w:rsidR="003A7BD7" w:rsidRDefault="003A7BD7">
      <w:pPr>
        <w:rPr>
          <w:lang w:val="be-BY"/>
        </w:rPr>
      </w:pPr>
    </w:p>
    <w:p w:rsidR="003A7BD7" w:rsidRDefault="003A7BD7">
      <w:pPr>
        <w:rPr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107950</wp:posOffset>
            </wp:positionV>
            <wp:extent cx="6909435" cy="3865245"/>
            <wp:effectExtent l="228600" t="190500" r="234315" b="173355"/>
            <wp:wrapTight wrapText="bothSides">
              <wp:wrapPolygon edited="0">
                <wp:start x="-298" y="-1065"/>
                <wp:lineTo x="-596" y="-532"/>
                <wp:lineTo x="-715" y="21504"/>
                <wp:lineTo x="-417" y="22569"/>
                <wp:lineTo x="-298" y="22569"/>
                <wp:lineTo x="21856" y="22569"/>
                <wp:lineTo x="21975" y="22569"/>
                <wp:lineTo x="22273" y="21504"/>
                <wp:lineTo x="22273" y="639"/>
                <wp:lineTo x="22333" y="106"/>
                <wp:lineTo x="22154" y="-532"/>
                <wp:lineTo x="21856" y="-1065"/>
                <wp:lineTo x="-298" y="-1065"/>
              </wp:wrapPolygon>
            </wp:wrapTight>
            <wp:docPr id="3" name="Рисунок 1" descr="F:\Камень. Камено\IMG_20200602_134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мень. Камено\IMG_20200602_1345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435" cy="386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3A7BD7" w:rsidRDefault="003A7BD7">
      <w:pPr>
        <w:rPr>
          <w:lang w:val="be-BY"/>
        </w:rPr>
      </w:pPr>
      <w:r w:rsidRPr="003A7BD7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6902108</wp:posOffset>
            </wp:positionH>
            <wp:positionV relativeFrom="paragraph">
              <wp:posOffset>-2788871</wp:posOffset>
            </wp:positionV>
            <wp:extent cx="1377608" cy="2423844"/>
            <wp:effectExtent l="76200" t="38100" r="51435" b="13970"/>
            <wp:wrapNone/>
            <wp:docPr id="4" name="Рисунок 10" descr="F:\Камень. Камено\IMG_20200602_13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амень. Камено\IMG_20200602_1343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3A7BD7" w:rsidRDefault="003A7BD7">
      <w:pPr>
        <w:rPr>
          <w:lang w:val="be-BY"/>
        </w:rPr>
      </w:pPr>
      <w:r w:rsidRPr="003A7BD7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7054508</wp:posOffset>
            </wp:positionH>
            <wp:positionV relativeFrom="paragraph">
              <wp:posOffset>-2959686</wp:posOffset>
            </wp:positionV>
            <wp:extent cx="1377608" cy="2423844"/>
            <wp:effectExtent l="76200" t="38100" r="51435" b="13970"/>
            <wp:wrapNone/>
            <wp:docPr id="5" name="Рисунок 10" descr="F:\Камень. Камено\IMG_20200602_13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амень. Камено\IMG_20200602_1343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3A7BD7" w:rsidRDefault="003A7BD7">
      <w:pPr>
        <w:rPr>
          <w:lang w:val="be-BY"/>
        </w:rPr>
      </w:pPr>
    </w:p>
    <w:p w:rsidR="003A7BD7" w:rsidRDefault="00320833">
      <w:pPr>
        <w:rPr>
          <w:lang w:val="be-BY"/>
        </w:rPr>
      </w:pPr>
      <w:r>
        <w:rPr>
          <w:noProof/>
          <w:lang w:eastAsia="ru-RU"/>
        </w:rPr>
        <w:lastRenderedPageBreak/>
        <w:pict>
          <v:rect id="_x0000_s1031" style="position:absolute;margin-left:339.15pt;margin-top:-24.1pt;width:131pt;height:102.85pt;z-index:251681792;mso-position-horizontal-relative:margin;mso-position-vertical-relative:margin;mso-width-relative:margin" o:allowincell="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31;mso-fit-shape-to-text:t" inset="18pt,18pt,18pt,18pt">
              <w:txbxContent>
                <w:p w:rsidR="003A7BD7" w:rsidRPr="00320833" w:rsidRDefault="003A7BD7" w:rsidP="003A7BD7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17365D" w:themeColor="text2" w:themeShade="BF"/>
                      <w:sz w:val="40"/>
                      <w:szCs w:val="40"/>
                      <w:lang w:val="be-BY"/>
                    </w:rPr>
                  </w:pPr>
                  <w:r w:rsidRPr="00320833">
                    <w:rPr>
                      <w:rFonts w:asciiTheme="majorHAnsi" w:eastAsiaTheme="majorEastAsia" w:hAnsiTheme="majorHAnsi" w:cstheme="majorBidi"/>
                      <w:i/>
                      <w:iCs/>
                      <w:color w:val="17365D" w:themeColor="text2" w:themeShade="BF"/>
                      <w:sz w:val="40"/>
                      <w:szCs w:val="40"/>
                      <w:lang w:val="be-BY"/>
                    </w:rPr>
                    <w:t>Рака Вілія</w:t>
                  </w:r>
                </w:p>
                <w:p w:rsidR="003A7BD7" w:rsidRPr="002A5463" w:rsidRDefault="003A7BD7" w:rsidP="003A7BD7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00B050"/>
                      <w:sz w:val="28"/>
                      <w:szCs w:val="28"/>
                      <w:lang w:val="be-BY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3A7BD7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-136525</wp:posOffset>
            </wp:positionV>
            <wp:extent cx="4805045" cy="2700020"/>
            <wp:effectExtent l="95250" t="95250" r="109855" b="81280"/>
            <wp:wrapTight wrapText="bothSides">
              <wp:wrapPolygon edited="0">
                <wp:start x="-428" y="-762"/>
                <wp:lineTo x="-428" y="22250"/>
                <wp:lineTo x="21923" y="22250"/>
                <wp:lineTo x="22008" y="22250"/>
                <wp:lineTo x="22094" y="21336"/>
                <wp:lineTo x="22094" y="1676"/>
                <wp:lineTo x="22008" y="-457"/>
                <wp:lineTo x="21923" y="-762"/>
                <wp:lineTo x="-428" y="-762"/>
              </wp:wrapPolygon>
            </wp:wrapTight>
            <wp:docPr id="8" name="Рисунок 6" descr="F:\Камень. Камено\IMG_20200602_13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амень. Камено\IMG_20200602_134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3A7BD7" w:rsidRDefault="003A7BD7">
      <w:pPr>
        <w:rPr>
          <w:lang w:val="be-BY"/>
        </w:rPr>
      </w:pPr>
      <w:r w:rsidRPr="003A7BD7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6902108</wp:posOffset>
            </wp:positionH>
            <wp:positionV relativeFrom="paragraph">
              <wp:posOffset>-3377712</wp:posOffset>
            </wp:positionV>
            <wp:extent cx="984983" cy="1723635"/>
            <wp:effectExtent l="76200" t="38100" r="50165" b="10795"/>
            <wp:wrapNone/>
            <wp:docPr id="6" name="Рисунок 10" descr="F:\Камень. Камено\IMG_20200602_13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амень. Камено\IMG_20200602_1343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3A7BD7" w:rsidRDefault="003A7BD7">
      <w:pPr>
        <w:rPr>
          <w:lang w:val="be-BY"/>
        </w:rPr>
      </w:pPr>
    </w:p>
    <w:p w:rsidR="003A7BD7" w:rsidRDefault="003A7BD7">
      <w:pPr>
        <w:rPr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101600</wp:posOffset>
            </wp:positionV>
            <wp:extent cx="2178050" cy="3909695"/>
            <wp:effectExtent l="76200" t="76200" r="88900" b="52705"/>
            <wp:wrapTight wrapText="bothSides">
              <wp:wrapPolygon edited="0">
                <wp:start x="-756" y="-421"/>
                <wp:lineTo x="-756" y="21891"/>
                <wp:lineTo x="22104" y="21891"/>
                <wp:lineTo x="22293" y="21891"/>
                <wp:lineTo x="22482" y="21575"/>
                <wp:lineTo x="22482" y="1158"/>
                <wp:lineTo x="22293" y="-210"/>
                <wp:lineTo x="22104" y="-421"/>
                <wp:lineTo x="-756" y="-421"/>
              </wp:wrapPolygon>
            </wp:wrapTight>
            <wp:docPr id="13" name="Рисунок 4" descr="F:\Камень. Камено\IMG_20200602_13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Камень. Камено\IMG_20200602_134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390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3A7BD7" w:rsidRDefault="003A7BD7">
      <w:pPr>
        <w:rPr>
          <w:lang w:val="be-BY"/>
        </w:rPr>
      </w:pPr>
    </w:p>
    <w:p w:rsidR="003A7BD7" w:rsidRDefault="00320833">
      <w:pPr>
        <w:rPr>
          <w:lang w:val="be-BY"/>
        </w:rPr>
      </w:pPr>
      <w:r>
        <w:rPr>
          <w:noProof/>
          <w:lang w:eastAsia="ru-RU"/>
        </w:rPr>
        <w:pict>
          <v:rect id="_x0000_s1032" style="position:absolute;margin-left:-22.9pt;margin-top:263.95pt;width:235.15pt;height:146.95pt;z-index:251682816;mso-position-horizontal-relative:margin;mso-position-vertical-relative:margin;mso-width-relative:margin" o:allowincell="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2" inset="18pt,18pt,18pt,18pt">
              <w:txbxContent>
                <w:p w:rsidR="003A7BD7" w:rsidRPr="00320833" w:rsidRDefault="003A7BD7" w:rsidP="003A7BD7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</w:pPr>
                  <w:r w:rsidRPr="00320833">
                    <w:rPr>
                      <w:rFonts w:asciiTheme="majorHAnsi" w:eastAsiaTheme="majorEastAsia" w:hAnsiTheme="majorHAnsi" w:cstheme="majorBidi"/>
                      <w:i/>
                      <w:iCs/>
                      <w:color w:val="17365D" w:themeColor="text2" w:themeShade="BF"/>
                      <w:sz w:val="28"/>
                      <w:szCs w:val="28"/>
                      <w:lang w:val="be-BY"/>
                    </w:rPr>
                    <w:t>Месца, адкуль пачалася  5 чэрвеня 1857 года навуковая  экспедыцыя гісторыка, археолога, этнографа, графа Канстанціна Тышкевіча</w:t>
                  </w:r>
                </w:p>
              </w:txbxContent>
            </v:textbox>
            <w10:wrap type="square" anchorx="margin" anchory="margin"/>
          </v:rect>
        </w:pict>
      </w:r>
    </w:p>
    <w:p w:rsidR="003A7BD7" w:rsidRDefault="003A7BD7">
      <w:pPr>
        <w:rPr>
          <w:lang w:val="be-BY"/>
        </w:rPr>
      </w:pPr>
    </w:p>
    <w:p w:rsidR="003A7BD7" w:rsidRDefault="003A7BD7">
      <w:pPr>
        <w:rPr>
          <w:lang w:val="be-BY"/>
        </w:rPr>
      </w:pPr>
    </w:p>
    <w:p w:rsidR="003A7BD7" w:rsidRDefault="003A7BD7">
      <w:pPr>
        <w:rPr>
          <w:lang w:val="be-BY"/>
        </w:rPr>
      </w:pPr>
    </w:p>
    <w:p w:rsidR="003A7BD7" w:rsidRDefault="003A7BD7">
      <w:pPr>
        <w:rPr>
          <w:noProof/>
          <w:lang w:val="be-BY" w:eastAsia="ru-RU"/>
        </w:rPr>
      </w:pPr>
    </w:p>
    <w:p w:rsidR="003A7BD7" w:rsidRDefault="003A7BD7">
      <w:pPr>
        <w:rPr>
          <w:noProof/>
          <w:lang w:val="be-BY" w:eastAsia="ru-RU"/>
        </w:rPr>
      </w:pPr>
    </w:p>
    <w:p w:rsidR="003A7BD7" w:rsidRDefault="003A7BD7">
      <w:pPr>
        <w:rPr>
          <w:noProof/>
          <w:lang w:val="be-BY" w:eastAsia="ru-RU"/>
        </w:rPr>
      </w:pPr>
    </w:p>
    <w:p w:rsidR="003A7BD7" w:rsidRDefault="003A7BD7">
      <w:pPr>
        <w:rPr>
          <w:noProof/>
          <w:lang w:val="be-BY" w:eastAsia="ru-RU"/>
        </w:rPr>
      </w:pPr>
      <w:bookmarkStart w:id="0" w:name="_GoBack"/>
      <w:bookmarkEnd w:id="0"/>
    </w:p>
    <w:p w:rsidR="003A7BD7" w:rsidRDefault="003A7BD7">
      <w:pPr>
        <w:rPr>
          <w:noProof/>
          <w:lang w:val="be-BY" w:eastAsia="ru-RU"/>
        </w:rPr>
      </w:pPr>
    </w:p>
    <w:p w:rsidR="003A7BD7" w:rsidRDefault="003A7BD7">
      <w:pPr>
        <w:rPr>
          <w:noProof/>
          <w:lang w:val="be-BY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45720</wp:posOffset>
            </wp:positionV>
            <wp:extent cx="5928995" cy="3420745"/>
            <wp:effectExtent l="76200" t="76200" r="90805" b="65405"/>
            <wp:wrapTight wrapText="bothSides">
              <wp:wrapPolygon edited="0">
                <wp:start x="-278" y="-481"/>
                <wp:lineTo x="-278" y="22013"/>
                <wp:lineTo x="21792" y="22013"/>
                <wp:lineTo x="21861" y="22013"/>
                <wp:lineTo x="21931" y="20930"/>
                <wp:lineTo x="21931" y="1323"/>
                <wp:lineTo x="21861" y="-241"/>
                <wp:lineTo x="21792" y="-481"/>
                <wp:lineTo x="-278" y="-481"/>
              </wp:wrapPolygon>
            </wp:wrapTight>
            <wp:docPr id="11" name="Рисунок 5" descr="F:\Камень. Камено\IMG_20200602_13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амень. Камено\IMG_20200602_1348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342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3A7BD7" w:rsidRDefault="003A7BD7">
      <w:pPr>
        <w:rPr>
          <w:noProof/>
          <w:lang w:val="be-BY" w:eastAsia="ru-RU"/>
        </w:rPr>
      </w:pPr>
    </w:p>
    <w:p w:rsidR="003A7BD7" w:rsidRDefault="003A7BD7">
      <w:pPr>
        <w:rPr>
          <w:noProof/>
          <w:lang w:val="be-BY" w:eastAsia="ru-RU"/>
        </w:rPr>
      </w:pPr>
    </w:p>
    <w:p w:rsidR="003A7BD7" w:rsidRDefault="003A7BD7">
      <w:pPr>
        <w:rPr>
          <w:noProof/>
          <w:lang w:val="be-BY" w:eastAsia="ru-RU"/>
        </w:rPr>
      </w:pPr>
    </w:p>
    <w:p w:rsidR="003A7BD7" w:rsidRDefault="003A7BD7">
      <w:pPr>
        <w:rPr>
          <w:noProof/>
          <w:lang w:val="be-BY" w:eastAsia="ru-RU"/>
        </w:rPr>
      </w:pPr>
    </w:p>
    <w:p w:rsidR="003A7BD7" w:rsidRDefault="003A7BD7">
      <w:pPr>
        <w:rPr>
          <w:noProof/>
          <w:lang w:val="be-BY" w:eastAsia="ru-RU"/>
        </w:rPr>
      </w:pPr>
    </w:p>
    <w:p w:rsidR="003A7BD7" w:rsidRDefault="003A7BD7">
      <w:pPr>
        <w:rPr>
          <w:noProof/>
          <w:lang w:val="be-BY" w:eastAsia="ru-RU"/>
        </w:rPr>
      </w:pPr>
    </w:p>
    <w:p w:rsidR="003A7BD7" w:rsidRDefault="003A7BD7">
      <w:pPr>
        <w:rPr>
          <w:noProof/>
          <w:lang w:val="be-BY" w:eastAsia="ru-RU"/>
        </w:rPr>
      </w:pPr>
    </w:p>
    <w:p w:rsidR="003A7BD7" w:rsidRDefault="003A7BD7">
      <w:pPr>
        <w:rPr>
          <w:noProof/>
          <w:lang w:val="be-BY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-235261</wp:posOffset>
            </wp:positionH>
            <wp:positionV relativeFrom="paragraph">
              <wp:posOffset>-456603</wp:posOffset>
            </wp:positionV>
            <wp:extent cx="6077605" cy="3482248"/>
            <wp:effectExtent l="76200" t="76200" r="94595" b="61052"/>
            <wp:wrapNone/>
            <wp:docPr id="14" name="Рисунок 2" descr="F:\Камень. Камено\IMG_20200602_13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мень. Камено\IMG_20200602_1337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375" cy="347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3A7BD7" w:rsidRDefault="003A7BD7">
      <w:pPr>
        <w:rPr>
          <w:noProof/>
          <w:lang w:val="be-BY" w:eastAsia="ru-RU"/>
        </w:rPr>
      </w:pPr>
    </w:p>
    <w:p w:rsidR="003A7BD7" w:rsidRPr="003A7BD7" w:rsidRDefault="007905EF">
      <w:pPr>
        <w:rPr>
          <w:lang w:val="be-BY"/>
        </w:rPr>
      </w:pPr>
      <w:r w:rsidRPr="007905EF">
        <w:rPr>
          <w:noProof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6969125</wp:posOffset>
            </wp:positionV>
            <wp:extent cx="3517900" cy="1977390"/>
            <wp:effectExtent l="95250" t="95250" r="120650" b="80010"/>
            <wp:wrapTight wrapText="bothSides">
              <wp:wrapPolygon edited="0">
                <wp:start x="-585" y="-1040"/>
                <wp:lineTo x="-585" y="22474"/>
                <wp:lineTo x="22107" y="22474"/>
                <wp:lineTo x="22224" y="22474"/>
                <wp:lineTo x="22341" y="22266"/>
                <wp:lineTo x="22224" y="22266"/>
                <wp:lineTo x="22341" y="19145"/>
                <wp:lineTo x="22341" y="2289"/>
                <wp:lineTo x="22224" y="-624"/>
                <wp:lineTo x="22107" y="-1040"/>
                <wp:lineTo x="-585" y="-1040"/>
              </wp:wrapPolygon>
            </wp:wrapTight>
            <wp:docPr id="18" name="Рисунок 6" descr="F:\Камень. Камено\IMG_20200602_13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амень. Камено\IMG_20200602_134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7905EF">
        <w:rPr>
          <w:noProof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6817995</wp:posOffset>
            </wp:positionV>
            <wp:extent cx="1231900" cy="2173605"/>
            <wp:effectExtent l="76200" t="76200" r="101600" b="55245"/>
            <wp:wrapTight wrapText="bothSides">
              <wp:wrapPolygon edited="0">
                <wp:start x="-1336" y="-757"/>
                <wp:lineTo x="-1336" y="22149"/>
                <wp:lineTo x="22713" y="22149"/>
                <wp:lineTo x="23381" y="20635"/>
                <wp:lineTo x="23381" y="2082"/>
                <wp:lineTo x="23047" y="-379"/>
                <wp:lineTo x="22713" y="-757"/>
                <wp:lineTo x="-1336" y="-757"/>
              </wp:wrapPolygon>
            </wp:wrapTight>
            <wp:docPr id="17" name="Рисунок 8" descr="F:\Камень. Камено\IMG_20200602_13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амень. Камено\IMG_20200602_1348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1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3A7BD7" w:rsidRPr="003A7BD7"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3713480</wp:posOffset>
            </wp:positionH>
            <wp:positionV relativeFrom="paragraph">
              <wp:posOffset>3270250</wp:posOffset>
            </wp:positionV>
            <wp:extent cx="2256155" cy="3312160"/>
            <wp:effectExtent l="76200" t="76200" r="86995" b="59690"/>
            <wp:wrapTight wrapText="bothSides">
              <wp:wrapPolygon edited="0">
                <wp:start x="-730" y="-497"/>
                <wp:lineTo x="-730" y="21989"/>
                <wp:lineTo x="22068" y="21989"/>
                <wp:lineTo x="22250" y="21989"/>
                <wp:lineTo x="22433" y="21492"/>
                <wp:lineTo x="22433" y="1367"/>
                <wp:lineTo x="22250" y="-248"/>
                <wp:lineTo x="22068" y="-497"/>
                <wp:lineTo x="-730" y="-497"/>
              </wp:wrapPolygon>
            </wp:wrapTight>
            <wp:docPr id="16" name="Рисунок 3" descr="F:\Камень. Камено\IMG_20200602_13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мень. Камено\IMG_20200602_1342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0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331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3A7BD7" w:rsidRPr="003A7BD7"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2673350</wp:posOffset>
            </wp:positionV>
            <wp:extent cx="3943985" cy="3910965"/>
            <wp:effectExtent l="95250" t="95250" r="113665" b="70485"/>
            <wp:wrapTight wrapText="bothSides">
              <wp:wrapPolygon edited="0">
                <wp:start x="-522" y="-526"/>
                <wp:lineTo x="-522" y="21989"/>
                <wp:lineTo x="22014" y="21989"/>
                <wp:lineTo x="22118" y="21989"/>
                <wp:lineTo x="22223" y="21463"/>
                <wp:lineTo x="22223" y="1157"/>
                <wp:lineTo x="22118" y="-316"/>
                <wp:lineTo x="22014" y="-526"/>
                <wp:lineTo x="-522" y="-526"/>
              </wp:wrapPolygon>
            </wp:wrapTight>
            <wp:docPr id="15" name="Рисунок 7" descr="F:\Камень. Камено\IMG_20200602_135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амень. Камено\IMG_20200602_1353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391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3A7BD7" w:rsidRPr="003A7BD7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7054508</wp:posOffset>
            </wp:positionH>
            <wp:positionV relativeFrom="paragraph">
              <wp:posOffset>-3871742</wp:posOffset>
            </wp:positionV>
            <wp:extent cx="984983" cy="1723635"/>
            <wp:effectExtent l="76200" t="38100" r="50165" b="10795"/>
            <wp:wrapNone/>
            <wp:docPr id="7" name="Рисунок 10" descr="F:\Камень. Камено\IMG_20200602_13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амень. Камено\IMG_20200602_1343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3A7BD7" w:rsidRPr="003A7BD7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7206908</wp:posOffset>
            </wp:positionH>
            <wp:positionV relativeFrom="paragraph">
              <wp:posOffset>4152949</wp:posOffset>
            </wp:positionV>
            <wp:extent cx="1377608" cy="2423844"/>
            <wp:effectExtent l="76200" t="38100" r="51435" b="13970"/>
            <wp:wrapNone/>
            <wp:docPr id="2" name="Рисунок 10" descr="F:\Камень. Камено\IMG_20200602_13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амень. Камено\IMG_20200602_1343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sectPr w:rsidR="003A7BD7" w:rsidRPr="003A7BD7" w:rsidSect="0033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BD7"/>
    <w:rsid w:val="00207B54"/>
    <w:rsid w:val="00320833"/>
    <w:rsid w:val="0033546A"/>
    <w:rsid w:val="003A7BD7"/>
    <w:rsid w:val="007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73C9D3A-171D-4276-A710-C1FDDABE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Acer</cp:lastModifiedBy>
  <cp:revision>3</cp:revision>
  <dcterms:created xsi:type="dcterms:W3CDTF">2021-10-04T08:03:00Z</dcterms:created>
  <dcterms:modified xsi:type="dcterms:W3CDTF">2021-10-04T08:31:00Z</dcterms:modified>
</cp:coreProperties>
</file>